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HERE IS WHAT WE HAVE EXPERIENCED THIS WEEK AT SCHOOL   </w:t>
      </w:r>
    </w:p>
    <w:p w:rsidR="00000000" w:rsidDel="00000000" w:rsidP="00000000" w:rsidRDefault="00000000" w:rsidRPr="00000000" w14:paraId="00000003">
      <w:pPr>
        <w:spacing w:line="240" w:lineRule="auto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SUMMARY OVERVIEW FOR PARENTS – </w:t>
      </w:r>
      <w:r w:rsidDel="00000000" w:rsidR="00000000" w:rsidRPr="00000000">
        <w:rPr>
          <w:b w:val="1"/>
          <w:bCs w:val="1"/>
          <w:sz w:val="32"/>
          <w:szCs w:val="32"/>
          <w:u w:val="single"/>
          <w:rtl w:val="0"/>
        </w:rPr>
        <w:t xml:space="preserve"> (building historical foundations)</w:t>
      </w:r>
      <w:r w:rsidDel="00000000" w:rsidR="00000000" w:rsidRPr="00000000">
        <w:rPr>
          <w:rtl w:val="0"/>
        </w:rPr>
      </w:r>
    </w:p>
    <w:tbl>
      <w:tblPr>
        <w:tblStyle w:val="Table1"/>
        <w:tblW w:w="16185.0" w:type="dxa"/>
        <w:jc w:val="left"/>
        <w:tblInd w:w="-105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905"/>
        <w:gridCol w:w="5790"/>
        <w:gridCol w:w="5490"/>
        <w:tblGridChange w:id="0">
          <w:tblGrid>
            <w:gridCol w:w="4905"/>
            <w:gridCol w:w="5790"/>
            <w:gridCol w:w="5490"/>
          </w:tblGrid>
        </w:tblGridChange>
      </w:tblGrid>
      <w:tr>
        <w:trPr>
          <w:cantSplit w:val="0"/>
          <w:trHeight w:val="1540.15625" w:hRule="atLeast"/>
          <w:tblHeader w:val="0"/>
        </w:trPr>
        <w:tc>
          <w:tcPr/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The book we read...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  <w:t xml:space="preserve">After the Storm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rPr>
                <w:sz w:val="8"/>
                <w:szCs w:val="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The non-fiction learning included…</w:t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Learning about Harriet Tubman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9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The songs we learned…</w:t>
            </w:r>
          </w:p>
          <w:p w:rsidR="00000000" w:rsidDel="00000000" w:rsidP="00000000" w:rsidRDefault="00000000" w:rsidRPr="00000000" w14:paraId="0000000A">
            <w:pPr>
              <w:ind w:left="0" w:firstLine="0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ind w:left="0" w:firstLine="0"/>
              <w:rPr/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Make a Difference (Fischy Music)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0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The words we talked about…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rPr>
                <w:sz w:val="38"/>
                <w:szCs w:val="38"/>
              </w:rPr>
            </w:pPr>
            <w:r w:rsidDel="00000000" w:rsidR="00000000" w:rsidRPr="00000000">
              <w:rPr>
                <w:rtl w:val="0"/>
              </w:rPr>
              <w:t xml:space="preserve">Rescue, mission, emergency, determination, choices, help, support, save, care, teamwork, better, make a difference, future, past, now, then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efefef" w:val="clear"/>
          </w:tcPr>
          <w:p w:rsidR="00000000" w:rsidDel="00000000" w:rsidP="00000000" w:rsidRDefault="00000000" w:rsidRPr="00000000" w14:paraId="0000000E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The questions we have thought about:</w:t>
            </w:r>
          </w:p>
          <w:p w:rsidR="00000000" w:rsidDel="00000000" w:rsidP="00000000" w:rsidRDefault="00000000" w:rsidRPr="00000000" w14:paraId="0000000F">
            <w:pPr>
              <w:numPr>
                <w:ilvl w:val="0"/>
                <w:numId w:val="5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What is a rescue mission?</w:t>
            </w:r>
          </w:p>
          <w:p w:rsidR="00000000" w:rsidDel="00000000" w:rsidP="00000000" w:rsidRDefault="00000000" w:rsidRPr="00000000" w14:paraId="00000010">
            <w:pPr>
              <w:numPr>
                <w:ilvl w:val="0"/>
                <w:numId w:val="5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How do we get help?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ind w:left="720" w:firstLine="0"/>
              <w:rPr>
                <w:b w:val="1"/>
                <w:bCs w:val="1"/>
                <w:sz w:val="8"/>
                <w:szCs w:val="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rPr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The learning we are trying to remember: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1"/>
              </w:numPr>
              <w:spacing w:after="160" w:line="259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I can talk about the best ways to get help if I need it. 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1"/>
              </w:numPr>
              <w:spacing w:after="160" w:line="259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 can talk about how a range of people help us.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5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Examples of some of our learning opportunities this week…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4"/>
              </w:numPr>
              <w:ind w:left="720" w:hanging="360"/>
              <w:rPr>
                <w:color w:val="0b0c0c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  <w:t xml:space="preserve">Learned about people who help us, e.g. police, firefighters, medical professionals, vets, postal workers, teachers, mechanics, refuse collectors etc.</w:t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Created our own sentences orally and then wrote these in our writing books about the jobs people do.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4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Created our own story sentences from our story of the week ‘After the Storm.’</w:t>
            </w:r>
          </w:p>
          <w:p w:rsidR="00000000" w:rsidDel="00000000" w:rsidP="00000000" w:rsidRDefault="00000000" w:rsidRPr="00000000" w14:paraId="00000019">
            <w:pPr>
              <w:numPr>
                <w:ilvl w:val="0"/>
                <w:numId w:val="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Practised the tricky word ‘they.’</w:t>
            </w:r>
          </w:p>
          <w:p w:rsidR="00000000" w:rsidDel="00000000" w:rsidP="00000000" w:rsidRDefault="00000000" w:rsidRPr="00000000" w14:paraId="0000001A">
            <w:pPr>
              <w:numPr>
                <w:ilvl w:val="0"/>
                <w:numId w:val="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Discovered more about water safety- different kinds of water and ‘SAFE’ (Stay Away From the Edge.)</w:t>
            </w:r>
          </w:p>
          <w:p w:rsidR="00000000" w:rsidDel="00000000" w:rsidP="00000000" w:rsidRDefault="00000000" w:rsidRPr="00000000" w14:paraId="0000001B">
            <w:pPr>
              <w:numPr>
                <w:ilvl w:val="0"/>
                <w:numId w:val="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Listened to the story of rescuer Harriet Tubman - her bravery and mission to save others and make a difference.</w:t>
            </w:r>
          </w:p>
          <w:p w:rsidR="00000000" w:rsidDel="00000000" w:rsidP="00000000" w:rsidRDefault="00000000" w:rsidRPr="00000000" w14:paraId="0000001C">
            <w:pPr>
              <w:numPr>
                <w:ilvl w:val="0"/>
                <w:numId w:val="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Thought about ways we can make a difference to others.</w:t>
            </w:r>
          </w:p>
          <w:p w:rsidR="00000000" w:rsidDel="00000000" w:rsidP="00000000" w:rsidRDefault="00000000" w:rsidRPr="00000000" w14:paraId="0000001D">
            <w:pPr>
              <w:numPr>
                <w:ilvl w:val="0"/>
                <w:numId w:val="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Created ABC repeating pattern party hats.</w:t>
            </w:r>
          </w:p>
          <w:p w:rsidR="00000000" w:rsidDel="00000000" w:rsidP="00000000" w:rsidRDefault="00000000" w:rsidRPr="00000000" w14:paraId="0000001E">
            <w:pPr>
              <w:numPr>
                <w:ilvl w:val="0"/>
                <w:numId w:val="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Worked collaboratively together, decorating our classroom and thinking of others.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35" w:hRule="atLeast"/>
          <w:tblHeader w:val="0"/>
        </w:trPr>
        <w:tc>
          <w:tcPr/>
          <w:p w:rsidR="00000000" w:rsidDel="00000000" w:rsidP="00000000" w:rsidRDefault="00000000" w:rsidRPr="00000000" w14:paraId="00000020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The mathematical ideas we have shared…</w:t>
            </w:r>
          </w:p>
          <w:p w:rsidR="00000000" w:rsidDel="00000000" w:rsidP="00000000" w:rsidRDefault="00000000" w:rsidRPr="00000000" w14:paraId="00000021">
            <w:pPr>
              <w:numPr>
                <w:ilvl w:val="0"/>
                <w:numId w:val="3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Building numbers 11 -20.</w:t>
            </w:r>
          </w:p>
          <w:p w:rsidR="00000000" w:rsidDel="00000000" w:rsidP="00000000" w:rsidRDefault="00000000" w:rsidRPr="00000000" w14:paraId="00000022">
            <w:pPr>
              <w:numPr>
                <w:ilvl w:val="0"/>
                <w:numId w:val="3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Complex patterns.</w:t>
            </w:r>
          </w:p>
          <w:p w:rsidR="00000000" w:rsidDel="00000000" w:rsidP="00000000" w:rsidRDefault="00000000" w:rsidRPr="00000000" w14:paraId="00000023">
            <w:pPr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fefef" w:val="clear"/>
          </w:tcPr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Phonics and writing skills…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Writing sentences together and developing independence and stamina when writing in our books.</w:t>
            </w:r>
          </w:p>
          <w:p w:rsidR="00000000" w:rsidDel="00000000" w:rsidP="00000000" w:rsidRDefault="00000000" w:rsidRPr="00000000" w14:paraId="00000026">
            <w:pPr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‘Precision’ in our letter formations, looking specifically at heights of letters as well as where each sits in relation to the line.</w:t>
            </w:r>
          </w:p>
          <w:p w:rsidR="00000000" w:rsidDel="00000000" w:rsidP="00000000" w:rsidRDefault="00000000" w:rsidRPr="00000000" w14:paraId="00000027">
            <w:pPr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Beginning to learn letter names and their corresponding sounds - upper and lower case graphemes.</w:t>
            </w:r>
          </w:p>
          <w:p w:rsidR="00000000" w:rsidDel="00000000" w:rsidP="00000000" w:rsidRDefault="00000000" w:rsidRPr="00000000" w14:paraId="00000028">
            <w:pPr>
              <w:numPr>
                <w:ilvl w:val="0"/>
                <w:numId w:val="2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Developing our reading fluency - reading the next stage of books that support our recently learned Phase 3 knowledge.</w:t>
            </w:r>
          </w:p>
        </w:tc>
      </w:tr>
    </w:tbl>
    <w:p w:rsidR="00000000" w:rsidDel="00000000" w:rsidP="00000000" w:rsidRDefault="00000000" w:rsidRPr="00000000" w14:paraId="0000002A">
      <w:pPr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0" w:top="283.46456692913387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